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51AD" w14:textId="77777777" w:rsidR="00D01D89" w:rsidRDefault="00D01D89" w:rsidP="00D01D89">
      <w:pPr>
        <w:jc w:val="center"/>
        <w:rPr>
          <w:rFonts w:ascii="Times New Roman" w:hAnsi="Times New Roman" w:cs="Times New Roman"/>
          <w:b/>
          <w:bCs/>
        </w:rPr>
      </w:pPr>
      <w:r w:rsidRPr="00644663">
        <w:rPr>
          <w:rFonts w:ascii="Times New Roman" w:hAnsi="Times New Roman" w:cs="Times New Roman"/>
          <w:b/>
          <w:bCs/>
        </w:rPr>
        <w:t xml:space="preserve">Согласие на публикацию, размещение и обнародование отзывов </w:t>
      </w:r>
    </w:p>
    <w:p w14:paraId="2F062A66" w14:textId="77777777" w:rsidR="00D01D89" w:rsidRDefault="00D01D89" w:rsidP="00D01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Настоящим в соответствии с требованиями Федерального закона РФ от 27.07.2006. №152-ФЗ «О персональных данных» свободно, своей волей и в своем интересе подтверждаю, что</w:t>
      </w:r>
      <w:r>
        <w:rPr>
          <w:rFonts w:ascii="Times New Roman" w:hAnsi="Times New Roman" w:cs="Times New Roman"/>
          <w:sz w:val="18"/>
          <w:szCs w:val="18"/>
        </w:rPr>
        <w:t>, нажимая «Отправить» в соответствующей форме на Сайте (</w:t>
      </w:r>
      <w:hyperlink r:id="rId5" w:history="1">
        <w:r w:rsidRPr="007B0EB2">
          <w:rPr>
            <w:rStyle w:val="ac"/>
            <w:rFonts w:ascii="Times New Roman" w:hAnsi="Times New Roman" w:cs="Times New Roman"/>
            <w:sz w:val="18"/>
            <w:szCs w:val="18"/>
          </w:rPr>
          <w:t>https://nitadent.ru/otzyivyi/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, я подтверждаю, что ознакомлен с политикой в отношении обработки персональных данных и даю свое согласие </w:t>
      </w:r>
      <w:r w:rsidRPr="008D6592">
        <w:rPr>
          <w:rFonts w:ascii="Times New Roman" w:hAnsi="Times New Roman" w:cs="Times New Roman"/>
          <w:sz w:val="18"/>
          <w:szCs w:val="18"/>
        </w:rPr>
        <w:t xml:space="preserve">ООО </w:t>
      </w:r>
      <w:r w:rsidRPr="00D01D89">
        <w:rPr>
          <w:rFonts w:ascii="Times New Roman" w:hAnsi="Times New Roman" w:cs="Times New Roman"/>
          <w:sz w:val="18"/>
          <w:szCs w:val="18"/>
        </w:rPr>
        <w:t>«НИТА-Дент» (ИНН: 6623002455; ОГРН: 1026601378550)</w:t>
      </w:r>
      <w:r w:rsidRPr="008D6592">
        <w:rPr>
          <w:rFonts w:ascii="Times New Roman" w:hAnsi="Times New Roman" w:cs="Times New Roman"/>
          <w:sz w:val="18"/>
          <w:szCs w:val="18"/>
        </w:rPr>
        <w:t xml:space="preserve"> (далее – «Оператор»)</w:t>
      </w:r>
      <w:r>
        <w:rPr>
          <w:rFonts w:ascii="Times New Roman" w:hAnsi="Times New Roman" w:cs="Times New Roman"/>
          <w:sz w:val="18"/>
          <w:szCs w:val="18"/>
        </w:rPr>
        <w:t xml:space="preserve"> на обработку персональных данных. </w:t>
      </w:r>
    </w:p>
    <w:p w14:paraId="1A9548A6" w14:textId="77777777" w:rsidR="00D01D89" w:rsidRDefault="00D01D89" w:rsidP="00D01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Я даю свое согласие на </w:t>
      </w:r>
      <w:r w:rsidRPr="00644663">
        <w:rPr>
          <w:rFonts w:ascii="Times New Roman" w:hAnsi="Times New Roman" w:cs="Times New Roman"/>
          <w:sz w:val="18"/>
          <w:szCs w:val="18"/>
        </w:rPr>
        <w:t>публикацию, размещение и обнародование (распространение неопределенному кругу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4663">
        <w:rPr>
          <w:rFonts w:ascii="Times New Roman" w:hAnsi="Times New Roman" w:cs="Times New Roman"/>
          <w:sz w:val="18"/>
          <w:szCs w:val="18"/>
        </w:rPr>
        <w:t>лиц) отзывов, текстовых отзывов, оценки, отзывов с приложениями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4663">
        <w:rPr>
          <w:rFonts w:ascii="Times New Roman" w:hAnsi="Times New Roman" w:cs="Times New Roman"/>
          <w:sz w:val="18"/>
          <w:szCs w:val="18"/>
        </w:rPr>
        <w:t>фотографии/скриншотов и/или аудио-, видео-отзыва и других материалов обратной связи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4663">
        <w:rPr>
          <w:rFonts w:ascii="Times New Roman" w:hAnsi="Times New Roman" w:cs="Times New Roman"/>
          <w:sz w:val="18"/>
          <w:szCs w:val="18"/>
        </w:rPr>
        <w:t>по услугам</w:t>
      </w:r>
      <w:r>
        <w:rPr>
          <w:rFonts w:ascii="Times New Roman" w:hAnsi="Times New Roman" w:cs="Times New Roman"/>
          <w:sz w:val="18"/>
          <w:szCs w:val="18"/>
        </w:rPr>
        <w:t xml:space="preserve"> (далее – «Публикация отзывов»)</w:t>
      </w:r>
      <w:r w:rsidRPr="00644663">
        <w:rPr>
          <w:rFonts w:ascii="Times New Roman" w:hAnsi="Times New Roman" w:cs="Times New Roman"/>
          <w:sz w:val="18"/>
          <w:szCs w:val="18"/>
        </w:rPr>
        <w:t xml:space="preserve">, в том числе, но не ограничиваясь, комментарии на Сайт Оператора, включая все его </w:t>
      </w:r>
      <w:proofErr w:type="spellStart"/>
      <w:r w:rsidRPr="00644663">
        <w:rPr>
          <w:rFonts w:ascii="Times New Roman" w:hAnsi="Times New Roman" w:cs="Times New Roman"/>
          <w:sz w:val="18"/>
          <w:szCs w:val="18"/>
        </w:rPr>
        <w:t>поддомены</w:t>
      </w:r>
      <w:proofErr w:type="spellEnd"/>
      <w:r w:rsidRPr="00644663">
        <w:rPr>
          <w:rFonts w:ascii="Times New Roman" w:hAnsi="Times New Roman" w:cs="Times New Roman"/>
          <w:sz w:val="18"/>
          <w:szCs w:val="18"/>
        </w:rPr>
        <w:t>, в социальных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4663">
        <w:rPr>
          <w:rFonts w:ascii="Times New Roman" w:hAnsi="Times New Roman" w:cs="Times New Roman"/>
          <w:sz w:val="18"/>
          <w:szCs w:val="18"/>
        </w:rPr>
        <w:t>сетях и мессенджерах Оператора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6C10C79E" w14:textId="77777777" w:rsidR="00D01D89" w:rsidRDefault="00D01D89" w:rsidP="00D01D89">
      <w:pPr>
        <w:pStyle w:val="p1"/>
        <w:ind w:firstLine="709"/>
        <w:jc w:val="both"/>
      </w:pPr>
      <w:r>
        <w:t>Согласие на Публикацию отзывов предоставляется на срок: до достижения цели или отзыва согласия на обработку или требование о прекращении обработки персональных данных, а также выявление неправомерной обработки персональных данных. Достижение цели обработки персональных данных - получение заранее определенного, конкретного результата действий с персональными данными, для которого они были изначально собраны и обрабатываются (в соответствии с Политикой и Федеральным законом от 27.07.2006 № 152-ФЗ «О персональных данных»).</w:t>
      </w:r>
    </w:p>
    <w:p w14:paraId="5AC6E4E5" w14:textId="77777777" w:rsidR="00D01D89" w:rsidRDefault="00D01D89" w:rsidP="00D01D89">
      <w:pPr>
        <w:pStyle w:val="p1"/>
        <w:ind w:firstLine="709"/>
        <w:jc w:val="both"/>
      </w:pPr>
      <w:r>
        <w:t>Настоящее Согласие дано с целью Публикации отзывов (распространения неопределенному кругу лиц) на Сайте Оператора, в социальных сетях и мессенджерах Оператора, а также с целью сбора обратной связи от Заказчиков (получателей услуг Оператора) для улучшения качества Сайта, услуг Оператора, привлечения новых клиентов.</w:t>
      </w:r>
    </w:p>
    <w:p w14:paraId="1B47FFA2" w14:textId="77777777" w:rsidR="00D01D89" w:rsidRDefault="00D01D89" w:rsidP="00D01D89">
      <w:pPr>
        <w:pStyle w:val="p1"/>
        <w:ind w:firstLine="709"/>
        <w:jc w:val="both"/>
      </w:pPr>
      <w:r>
        <w:t xml:space="preserve">Категории субъектов персональных данных – Пользователи Сайта, Заказчики (получатели услуг Оператора). </w:t>
      </w:r>
    </w:p>
    <w:p w14:paraId="3426A68B" w14:textId="77777777" w:rsidR="00D01D89" w:rsidRDefault="00D01D89" w:rsidP="00D01D89">
      <w:pPr>
        <w:pStyle w:val="p1"/>
        <w:ind w:firstLine="709"/>
        <w:jc w:val="both"/>
      </w:pPr>
      <w:r>
        <w:t xml:space="preserve">При даче настоящего Согласия, Я соглашаюсь на публикацию следующей информации: </w:t>
      </w:r>
    </w:p>
    <w:p w14:paraId="49D00148" w14:textId="77777777" w:rsidR="00D01D89" w:rsidRDefault="00D01D89" w:rsidP="00D01D89">
      <w:pPr>
        <w:pStyle w:val="p1"/>
        <w:numPr>
          <w:ilvl w:val="0"/>
          <w:numId w:val="1"/>
        </w:numPr>
        <w:jc w:val="both"/>
      </w:pPr>
      <w:r>
        <w:t>Имя</w:t>
      </w:r>
      <w:r>
        <w:t xml:space="preserve">; </w:t>
      </w:r>
    </w:p>
    <w:p w14:paraId="4BCDF861" w14:textId="77777777" w:rsidR="00D01D89" w:rsidRDefault="00D01D89" w:rsidP="00D01D89">
      <w:pPr>
        <w:pStyle w:val="p1"/>
        <w:numPr>
          <w:ilvl w:val="0"/>
          <w:numId w:val="1"/>
        </w:numPr>
        <w:jc w:val="both"/>
      </w:pPr>
      <w:r>
        <w:t xml:space="preserve">Сведения личного характера (информация об обращении в организацию, личные оценочные суждения об услугах Оператора). </w:t>
      </w:r>
    </w:p>
    <w:p w14:paraId="37BE772F" w14:textId="77777777" w:rsidR="00D01D89" w:rsidRDefault="00D01D89" w:rsidP="00D01D89">
      <w:pPr>
        <w:pStyle w:val="p1"/>
        <w:ind w:left="1429"/>
        <w:jc w:val="both"/>
      </w:pPr>
    </w:p>
    <w:p w14:paraId="20EF06AA" w14:textId="77777777" w:rsidR="00D01D89" w:rsidRDefault="00D01D89" w:rsidP="00D01D89">
      <w:pPr>
        <w:pStyle w:val="p1"/>
      </w:pPr>
      <w:r>
        <w:t>Я подтверждаю, что ознакомлен о том, что в любой момент в течение всего срока действия настоящего согласия, вправе отозвать согласие на Публикацию отзывов путем отправки соответствующего запроса на адрес электронной почты:</w:t>
      </w:r>
      <w:r w:rsidRPr="00D01D89">
        <w:t xml:space="preserve"> </w:t>
      </w:r>
      <w:hyperlink r:id="rId6" w:history="1">
        <w:r w:rsidRPr="00114904">
          <w:rPr>
            <w:rStyle w:val="ac"/>
            <w:lang w:val="en-US"/>
          </w:rPr>
          <w:t>nitadent</w:t>
        </w:r>
        <w:r w:rsidRPr="00D01D89">
          <w:rPr>
            <w:rStyle w:val="ac"/>
          </w:rPr>
          <w:t>@</w:t>
        </w:r>
        <w:r w:rsidRPr="00114904">
          <w:rPr>
            <w:rStyle w:val="ac"/>
            <w:lang w:val="en-US"/>
          </w:rPr>
          <w:t>mail</w:t>
        </w:r>
        <w:r w:rsidRPr="00D01D89">
          <w:rPr>
            <w:rStyle w:val="ac"/>
          </w:rPr>
          <w:t>.</w:t>
        </w:r>
        <w:r w:rsidRPr="00114904">
          <w:rPr>
            <w:rStyle w:val="ac"/>
            <w:lang w:val="en-US"/>
          </w:rPr>
          <w:t>ru</w:t>
        </w:r>
      </w:hyperlink>
      <w:r>
        <w:t>.</w:t>
      </w:r>
      <w:r>
        <w:t xml:space="preserve"> </w:t>
      </w:r>
    </w:p>
    <w:p w14:paraId="0CDF7144" w14:textId="77777777" w:rsidR="00D01D89" w:rsidRDefault="00D01D89" w:rsidP="00D01D89">
      <w:pPr>
        <w:pStyle w:val="p1"/>
        <w:jc w:val="both"/>
      </w:pPr>
    </w:p>
    <w:p w14:paraId="7308F872" w14:textId="77777777" w:rsidR="00D01D89" w:rsidRDefault="00D01D89" w:rsidP="00D01D89">
      <w:pPr>
        <w:pStyle w:val="p1"/>
        <w:ind w:firstLine="709"/>
        <w:jc w:val="both"/>
      </w:pPr>
    </w:p>
    <w:p w14:paraId="3A3016D7" w14:textId="77777777" w:rsidR="00D01D89" w:rsidRPr="00644663" w:rsidRDefault="00D01D89" w:rsidP="00D01D8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1E8FF75" w14:textId="77777777" w:rsidR="00D01D89" w:rsidRDefault="00D01D89"/>
    <w:sectPr w:rsidR="00D0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51146"/>
    <w:multiLevelType w:val="hybridMultilevel"/>
    <w:tmpl w:val="B20060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9486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89"/>
    <w:rsid w:val="00580F51"/>
    <w:rsid w:val="00D0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DBC630"/>
  <w15:chartTrackingRefBased/>
  <w15:docId w15:val="{B62FBCAF-99A9-A447-AAA3-204B2F61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D89"/>
  </w:style>
  <w:style w:type="paragraph" w:styleId="1">
    <w:name w:val="heading 1"/>
    <w:basedOn w:val="a"/>
    <w:next w:val="a"/>
    <w:link w:val="10"/>
    <w:uiPriority w:val="9"/>
    <w:qFormat/>
    <w:rsid w:val="00D01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1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1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1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1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1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1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1D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1D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1D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1D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1D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1D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1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1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1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1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1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1D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1D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1D8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1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1D8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1D8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01D89"/>
    <w:rPr>
      <w:color w:val="467886" w:themeColor="hyperlink"/>
      <w:u w:val="single"/>
    </w:rPr>
  </w:style>
  <w:style w:type="paragraph" w:customStyle="1" w:styleId="p1">
    <w:name w:val="p1"/>
    <w:basedOn w:val="a"/>
    <w:rsid w:val="00D01D8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  <w:style w:type="character" w:styleId="ad">
    <w:name w:val="Unresolved Mention"/>
    <w:basedOn w:val="a0"/>
    <w:uiPriority w:val="99"/>
    <w:semiHidden/>
    <w:unhideWhenUsed/>
    <w:rsid w:val="00D01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tadent@mail.ru" TargetMode="External"/><Relationship Id="rId5" Type="http://schemas.openxmlformats.org/officeDocument/2006/relationships/hyperlink" Target="https://nitadent.ru/otzyivy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Третьякова</dc:creator>
  <cp:keywords/>
  <dc:description/>
  <cp:lastModifiedBy>Елизавета Третьякова</cp:lastModifiedBy>
  <cp:revision>1</cp:revision>
  <dcterms:created xsi:type="dcterms:W3CDTF">2025-12-15T11:01:00Z</dcterms:created>
  <dcterms:modified xsi:type="dcterms:W3CDTF">2025-12-15T11:06:00Z</dcterms:modified>
</cp:coreProperties>
</file>